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7D5" w:rsidRDefault="00241013">
      <w:r>
        <w:t xml:space="preserve">Fabrikagetechnieken les 6 </w:t>
      </w:r>
      <w:r w:rsidR="00113710">
        <w:t xml:space="preserve">periode 3 </w:t>
      </w:r>
      <w:bookmarkStart w:id="0" w:name="_GoBack"/>
      <w:bookmarkEnd w:id="0"/>
      <w:r>
        <w:t>lakken en poedercoaten</w:t>
      </w:r>
    </w:p>
    <w:p w:rsidR="00241013" w:rsidRDefault="00241013">
      <w:pPr>
        <w:rPr>
          <w:rFonts w:ascii="Trebuchet MS" w:hAnsi="Trebuchet MS"/>
          <w:color w:val="666666"/>
          <w:sz w:val="21"/>
          <w:szCs w:val="21"/>
          <w:shd w:val="clear" w:color="auto" w:fill="FFFFFF"/>
        </w:rPr>
      </w:pPr>
      <w:r>
        <w:rPr>
          <w:rFonts w:ascii="Trebuchet MS" w:hAnsi="Trebuchet MS"/>
          <w:color w:val="666666"/>
          <w:sz w:val="21"/>
          <w:szCs w:val="21"/>
          <w:shd w:val="clear" w:color="auto" w:fill="FFFFFF"/>
        </w:rPr>
        <w:t>1) Zoek een afbeelding van een product dat niet mooi gepoedercoat is  . Als dat niet lukt, geef dan aan  wat er ‘mis’ kan gaan bij het poedercoaten en waar je dat aan kan zien.</w:t>
      </w:r>
      <w:r>
        <w:rPr>
          <w:rFonts w:ascii="Trebuchet MS" w:hAnsi="Trebuchet MS"/>
          <w:color w:val="666666"/>
          <w:sz w:val="21"/>
          <w:szCs w:val="21"/>
        </w:rPr>
        <w:br/>
      </w:r>
      <w:r>
        <w:rPr>
          <w:rFonts w:ascii="Trebuchet MS" w:hAnsi="Trebuchet MS"/>
          <w:color w:val="666666"/>
          <w:sz w:val="21"/>
          <w:szCs w:val="21"/>
          <w:shd w:val="clear" w:color="auto" w:fill="FFFFFF"/>
        </w:rPr>
        <w:t>2) Is een metaalkleur  (metallic) mogelijk bij het poedercoaten ?  Waarom wel of niet ?  Voeg een afbeelding toe.</w:t>
      </w:r>
      <w:r>
        <w:rPr>
          <w:rFonts w:ascii="Trebuchet MS" w:hAnsi="Trebuchet MS"/>
          <w:color w:val="666666"/>
          <w:sz w:val="21"/>
          <w:szCs w:val="21"/>
        </w:rPr>
        <w:br/>
      </w:r>
      <w:r>
        <w:rPr>
          <w:rFonts w:ascii="Trebuchet MS" w:hAnsi="Trebuchet MS"/>
          <w:color w:val="666666"/>
          <w:sz w:val="21"/>
          <w:szCs w:val="21"/>
          <w:shd w:val="clear" w:color="auto" w:fill="FFFFFF"/>
        </w:rPr>
        <w:t>3) Hoe werkt het metallic lakken van (bijvoorbeeld) een auto  ? Is er 1 laklaag (vanaf het kale metaal), of meerdere  ? Licht je antwoord toe.</w:t>
      </w:r>
      <w:r>
        <w:rPr>
          <w:rFonts w:ascii="Trebuchet MS" w:hAnsi="Trebuchet MS"/>
          <w:color w:val="666666"/>
          <w:sz w:val="21"/>
          <w:szCs w:val="21"/>
        </w:rPr>
        <w:br/>
      </w:r>
      <w:r>
        <w:rPr>
          <w:rFonts w:ascii="Trebuchet MS" w:hAnsi="Trebuchet MS"/>
          <w:color w:val="666666"/>
          <w:sz w:val="21"/>
          <w:szCs w:val="21"/>
          <w:shd w:val="clear" w:color="auto" w:fill="FFFFFF"/>
        </w:rPr>
        <w:t>4) Wat zijn de (bekende) eigenschappen van een poedercoat laag ?  Waarom worden veel producten gepoederd ?</w:t>
      </w:r>
      <w:r>
        <w:rPr>
          <w:rFonts w:ascii="Trebuchet MS" w:hAnsi="Trebuchet MS"/>
          <w:color w:val="666666"/>
          <w:sz w:val="21"/>
          <w:szCs w:val="21"/>
        </w:rPr>
        <w:br/>
      </w:r>
      <w:r>
        <w:rPr>
          <w:rFonts w:ascii="Trebuchet MS" w:hAnsi="Trebuchet MS"/>
          <w:color w:val="666666"/>
          <w:sz w:val="21"/>
          <w:szCs w:val="21"/>
          <w:shd w:val="clear" w:color="auto" w:fill="FFFFFF"/>
        </w:rPr>
        <w:t>5) Waarom worden auto’s nog steeds gelakt, en niet gepoederd volgens jou ? </w:t>
      </w:r>
      <w:r>
        <w:rPr>
          <w:rFonts w:ascii="Trebuchet MS" w:hAnsi="Trebuchet MS"/>
          <w:color w:val="666666"/>
          <w:sz w:val="21"/>
          <w:szCs w:val="21"/>
        </w:rPr>
        <w:br/>
      </w:r>
      <w:r>
        <w:rPr>
          <w:rFonts w:ascii="Trebuchet MS" w:hAnsi="Trebuchet MS"/>
          <w:color w:val="666666"/>
          <w:sz w:val="21"/>
          <w:szCs w:val="21"/>
          <w:shd w:val="clear" w:color="auto" w:fill="FFFFFF"/>
        </w:rPr>
        <w:t>6) Op welke ‘basis’ worden de (moderne) autolakken ontwikkeld ?  Welke voor- en nadelen heeft deze ‘basis’ voor de kwaliteit van de laklaag ?</w:t>
      </w:r>
      <w:r>
        <w:rPr>
          <w:rFonts w:ascii="Trebuchet MS" w:hAnsi="Trebuchet MS"/>
          <w:color w:val="666666"/>
          <w:sz w:val="21"/>
          <w:szCs w:val="21"/>
        </w:rPr>
        <w:br/>
      </w:r>
      <w:r>
        <w:rPr>
          <w:rFonts w:ascii="Trebuchet MS" w:hAnsi="Trebuchet MS"/>
          <w:color w:val="666666"/>
          <w:sz w:val="21"/>
          <w:szCs w:val="21"/>
          <w:shd w:val="clear" w:color="auto" w:fill="FFFFFF"/>
        </w:rPr>
        <w:t>7 ) Ga op zoek naar een product met een 'soft touch coating' in je omgeving.</w:t>
      </w:r>
    </w:p>
    <w:p w:rsidR="00241013" w:rsidRDefault="00241013">
      <w:pPr>
        <w:rPr>
          <w:rFonts w:cstheme="minorHAnsi"/>
        </w:rPr>
      </w:pPr>
      <w:r>
        <w:rPr>
          <w:noProof/>
          <w:lang w:eastAsia="nl-NL"/>
        </w:rPr>
        <w:drawing>
          <wp:anchor distT="0" distB="0" distL="114300" distR="114300" simplePos="0" relativeHeight="251658240" behindDoc="1" locked="0" layoutInCell="1" allowOverlap="1" wp14:anchorId="209E2AE7" wp14:editId="6EE09437">
            <wp:simplePos x="0" y="0"/>
            <wp:positionH relativeFrom="column">
              <wp:posOffset>3908425</wp:posOffset>
            </wp:positionH>
            <wp:positionV relativeFrom="paragraph">
              <wp:posOffset>259080</wp:posOffset>
            </wp:positionV>
            <wp:extent cx="2552700" cy="1775460"/>
            <wp:effectExtent l="0" t="0" r="0" b="0"/>
            <wp:wrapTight wrapText="bothSides">
              <wp:wrapPolygon edited="0">
                <wp:start x="0" y="0"/>
                <wp:lineTo x="0" y="21322"/>
                <wp:lineTo x="21439" y="21322"/>
                <wp:lineTo x="21439" y="0"/>
                <wp:lineTo x="0" y="0"/>
              </wp:wrapPolygon>
            </wp:wrapTight>
            <wp:docPr id="1" name="Picture 1" descr="Veiligheid en regelgeving overzicht voor poedercoating - De Bouwer Om deze gebeurtenis te voorkomen, d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iligheid en regelgeving overzicht voor poedercoating - De Bouwer Om deze gebeurtenis te voorkomen, dez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700" cy="1775460"/>
                    </a:xfrm>
                    <a:prstGeom prst="rect">
                      <a:avLst/>
                    </a:prstGeom>
                    <a:noFill/>
                    <a:ln>
                      <a:noFill/>
                    </a:ln>
                  </pic:spPr>
                </pic:pic>
              </a:graphicData>
            </a:graphic>
          </wp:anchor>
        </w:drawing>
      </w:r>
      <w:r>
        <w:rPr>
          <w:rFonts w:cstheme="minorHAnsi"/>
          <w:color w:val="666666"/>
          <w:szCs w:val="21"/>
          <w:shd w:val="clear" w:color="auto" w:fill="FFFFFF"/>
        </w:rPr>
        <w:t>1.</w:t>
      </w:r>
      <w:r>
        <w:rPr>
          <w:rFonts w:cstheme="minorHAnsi"/>
          <w:color w:val="666666"/>
          <w:szCs w:val="21"/>
          <w:shd w:val="clear" w:color="auto" w:fill="FFFFFF"/>
        </w:rPr>
        <w:br/>
      </w:r>
      <w:r w:rsidR="004962D8">
        <w:rPr>
          <w:rFonts w:cstheme="minorHAnsi"/>
        </w:rPr>
        <w:t>De 2 kleuren (blauw en geel) zijn op sommige plekken met elkaar vermengd geraakt. Dit gebeurt als er niet de juiste verzorgingsmaatregelen zijn toegepast.</w:t>
      </w:r>
    </w:p>
    <w:p w:rsidR="004962D8" w:rsidRDefault="004962D8">
      <w:pPr>
        <w:rPr>
          <w:rFonts w:cstheme="minorHAnsi"/>
        </w:rPr>
      </w:pPr>
    </w:p>
    <w:p w:rsidR="004962D8" w:rsidRDefault="004962D8">
      <w:pPr>
        <w:rPr>
          <w:rFonts w:cstheme="minorHAnsi"/>
        </w:rPr>
      </w:pPr>
    </w:p>
    <w:p w:rsidR="004962D8" w:rsidRDefault="004962D8">
      <w:pPr>
        <w:rPr>
          <w:rFonts w:cstheme="minorHAnsi"/>
        </w:rPr>
      </w:pPr>
    </w:p>
    <w:p w:rsidR="004962D8" w:rsidRDefault="004962D8">
      <w:pPr>
        <w:rPr>
          <w:rFonts w:cstheme="minorHAnsi"/>
        </w:rPr>
      </w:pPr>
    </w:p>
    <w:p w:rsidR="004962D8" w:rsidRDefault="004962D8">
      <w:pPr>
        <w:rPr>
          <w:noProof/>
          <w:lang w:eastAsia="nl-NL"/>
        </w:rPr>
      </w:pPr>
      <w:r>
        <w:rPr>
          <w:noProof/>
          <w:lang w:eastAsia="nl-NL"/>
        </w:rPr>
        <w:drawing>
          <wp:anchor distT="0" distB="0" distL="114300" distR="114300" simplePos="0" relativeHeight="251659264" behindDoc="0" locked="0" layoutInCell="1" allowOverlap="1" wp14:anchorId="6E7C8357" wp14:editId="39C79D23">
            <wp:simplePos x="0" y="0"/>
            <wp:positionH relativeFrom="column">
              <wp:posOffset>4167505</wp:posOffset>
            </wp:positionH>
            <wp:positionV relativeFrom="paragraph">
              <wp:posOffset>8255</wp:posOffset>
            </wp:positionV>
            <wp:extent cx="1957070" cy="2216785"/>
            <wp:effectExtent l="0" t="0" r="5080" b="0"/>
            <wp:wrapSquare wrapText="bothSides"/>
            <wp:docPr id="2" name="Picture 2" descr="Afbeeldingsresultaat voor metallic poederc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metallic poedercoat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7070" cy="2216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2.</w:t>
      </w:r>
      <w:r w:rsidRPr="004962D8">
        <w:rPr>
          <w:noProof/>
          <w:lang w:eastAsia="nl-NL"/>
        </w:rPr>
        <w:t xml:space="preserve"> </w:t>
      </w:r>
      <w:r>
        <w:rPr>
          <w:noProof/>
          <w:lang w:eastAsia="nl-NL"/>
        </w:rPr>
        <w:br/>
        <w:t>Het is wel mogelijk om een metallic poedercoating aan te brengen.</w:t>
      </w:r>
      <w:r>
        <w:rPr>
          <w:noProof/>
          <w:lang w:eastAsia="nl-NL"/>
        </w:rPr>
        <w:br/>
        <w:t>Dit gebeurt op dezelfde manier als normale poedercoating.</w:t>
      </w:r>
    </w:p>
    <w:p w:rsidR="004962D8" w:rsidRDefault="004962D8">
      <w:pPr>
        <w:rPr>
          <w:noProof/>
          <w:lang w:eastAsia="nl-NL"/>
        </w:rPr>
      </w:pPr>
    </w:p>
    <w:p w:rsidR="004962D8" w:rsidRDefault="004962D8">
      <w:pPr>
        <w:rPr>
          <w:noProof/>
          <w:lang w:eastAsia="nl-NL"/>
        </w:rPr>
      </w:pPr>
    </w:p>
    <w:p w:rsidR="004962D8" w:rsidRDefault="004962D8">
      <w:pPr>
        <w:rPr>
          <w:noProof/>
          <w:lang w:eastAsia="nl-NL"/>
        </w:rPr>
      </w:pPr>
    </w:p>
    <w:p w:rsidR="004962D8" w:rsidRDefault="004962D8">
      <w:pPr>
        <w:rPr>
          <w:noProof/>
          <w:lang w:eastAsia="nl-NL"/>
        </w:rPr>
      </w:pPr>
    </w:p>
    <w:p w:rsidR="004962D8" w:rsidRDefault="004962D8" w:rsidP="004962D8">
      <w:pPr>
        <w:rPr>
          <w:rFonts w:eastAsia="Times New Roman" w:cstheme="minorHAnsi"/>
          <w:bCs/>
          <w:szCs w:val="17"/>
          <w:lang w:eastAsia="nl-NL"/>
        </w:rPr>
      </w:pPr>
      <w:r>
        <w:rPr>
          <w:noProof/>
          <w:lang w:eastAsia="nl-NL"/>
        </w:rPr>
        <w:t>3.</w:t>
      </w:r>
      <w:r>
        <w:rPr>
          <w:noProof/>
          <w:lang w:eastAsia="nl-NL"/>
        </w:rPr>
        <w:br/>
      </w:r>
      <w:r w:rsidR="00D76197" w:rsidRPr="00D76197">
        <w:rPr>
          <w:rFonts w:eastAsia="Times New Roman" w:cstheme="minorHAnsi"/>
          <w:bCs/>
          <w:szCs w:val="17"/>
          <w:lang w:eastAsia="nl-NL"/>
        </w:rPr>
        <w:t xml:space="preserve">Dit zijn de </w:t>
      </w:r>
      <w:r w:rsidR="00D76197">
        <w:rPr>
          <w:rFonts w:eastAsia="Times New Roman" w:cstheme="minorHAnsi"/>
          <w:bCs/>
          <w:szCs w:val="17"/>
          <w:lang w:eastAsia="nl-NL"/>
        </w:rPr>
        <w:t>stappen die je moet doorgaan om het beste resultaat te krijgen.</w:t>
      </w: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r w:rsidRPr="00D76197">
        <w:rPr>
          <w:rFonts w:eastAsia="Times New Roman" w:cstheme="minorHAnsi"/>
          <w:bCs/>
          <w:color w:val="FFFFFF" w:themeColor="background1"/>
          <w:lang w:eastAsia="nl-NL"/>
        </w:rPr>
        <w:t>1 </w:t>
      </w:r>
      <w:r w:rsidRPr="00D76197">
        <w:rPr>
          <w:rFonts w:eastAsia="Times New Roman" w:cstheme="minorHAnsi"/>
          <w:bCs/>
          <w:color w:val="FFFFFF" w:themeColor="background1"/>
          <w:lang w:eastAsia="nl-NL"/>
        </w:rPr>
        <w:sym w:font="Symbol" w:char="F0DE"/>
      </w:r>
      <w:r w:rsidRPr="00D76197">
        <w:rPr>
          <w:rFonts w:eastAsia="Times New Roman" w:cstheme="minorHAnsi"/>
          <w:bCs/>
          <w:color w:val="FFFFFF" w:themeColor="background1"/>
          <w:lang w:eastAsia="nl-NL"/>
        </w:rPr>
        <w:t> Spuit altijd éérst een proefstukje, of op een on-opvallende plaats.</w:t>
      </w: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r w:rsidRPr="00D76197">
        <w:rPr>
          <w:rFonts w:eastAsia="Times New Roman" w:cstheme="minorHAnsi"/>
          <w:bCs/>
          <w:color w:val="FFFFFF" w:themeColor="background1"/>
          <w:lang w:eastAsia="nl-NL"/>
        </w:rPr>
        <w:t>2 </w:t>
      </w:r>
      <w:r w:rsidRPr="00D76197">
        <w:rPr>
          <w:rFonts w:eastAsia="Times New Roman" w:cstheme="minorHAnsi"/>
          <w:bCs/>
          <w:color w:val="FFFFFF" w:themeColor="background1"/>
          <w:lang w:eastAsia="nl-NL"/>
        </w:rPr>
        <w:sym w:font="Symbol" w:char="F0DE"/>
      </w:r>
      <w:r w:rsidRPr="00D76197">
        <w:rPr>
          <w:rFonts w:eastAsia="Times New Roman" w:cstheme="minorHAnsi"/>
          <w:bCs/>
          <w:color w:val="FFFFFF" w:themeColor="background1"/>
          <w:lang w:eastAsia="nl-NL"/>
        </w:rPr>
        <w:t> Zorg voor een stofvrije ruimte – eventueel de omgeving met een plantenspuit benevelen voor het neerslaan van stofdeeltjes.</w:t>
      </w: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r w:rsidRPr="00D76197">
        <w:rPr>
          <w:rFonts w:eastAsia="Times New Roman" w:cstheme="minorHAnsi"/>
          <w:bCs/>
          <w:color w:val="FFFFFF" w:themeColor="background1"/>
          <w:lang w:eastAsia="nl-NL"/>
        </w:rPr>
        <w:t>3 </w:t>
      </w:r>
      <w:r w:rsidRPr="00D76197">
        <w:rPr>
          <w:rFonts w:eastAsia="Times New Roman" w:cstheme="minorHAnsi"/>
          <w:bCs/>
          <w:color w:val="FFFFFF" w:themeColor="background1"/>
          <w:lang w:eastAsia="nl-NL"/>
        </w:rPr>
        <w:sym w:font="Symbol" w:char="F0DE"/>
      </w:r>
      <w:r w:rsidRPr="00D76197">
        <w:rPr>
          <w:rFonts w:eastAsia="Times New Roman" w:cstheme="minorHAnsi"/>
          <w:bCs/>
          <w:color w:val="FFFFFF" w:themeColor="background1"/>
          <w:lang w:eastAsia="nl-NL"/>
        </w:rPr>
        <w:t> Plak alleen die onderdelen af waar beslist geen lak op mag komen (glas, rubbers, chroom enz.).</w:t>
      </w: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r w:rsidRPr="00D76197">
        <w:rPr>
          <w:rFonts w:eastAsia="Times New Roman" w:cstheme="minorHAnsi"/>
          <w:bCs/>
          <w:color w:val="FFFFFF" w:themeColor="background1"/>
          <w:lang w:eastAsia="nl-NL"/>
        </w:rPr>
        <w:t>4 </w:t>
      </w:r>
      <w:r w:rsidRPr="00D76197">
        <w:rPr>
          <w:rFonts w:eastAsia="Times New Roman" w:cstheme="minorHAnsi"/>
          <w:bCs/>
          <w:color w:val="FFFFFF" w:themeColor="background1"/>
          <w:lang w:eastAsia="nl-NL"/>
        </w:rPr>
        <w:sym w:font="Symbol" w:char="F0DE"/>
      </w:r>
      <w:r w:rsidRPr="00D76197">
        <w:rPr>
          <w:rFonts w:eastAsia="Times New Roman" w:cstheme="minorHAnsi"/>
          <w:bCs/>
          <w:color w:val="FFFFFF" w:themeColor="background1"/>
          <w:lang w:eastAsia="nl-NL"/>
        </w:rPr>
        <w:t xml:space="preserve"> De te spuiten ondergrond dient droog, stof- en vetvrij te zijn. Gebruik een goede ontvetter die daar voor bedoeld is zoals Motip Ontvetter M600. Wasbenzine, Therpenthine zijn geen goede ontvetters, maar vet verplaatsers, ook remmenreiniger is een onzuivere ontvetter, waar fabrikanten </w:t>
      </w:r>
      <w:r w:rsidRPr="00D76197">
        <w:rPr>
          <w:rFonts w:eastAsia="Times New Roman" w:cstheme="minorHAnsi"/>
          <w:bCs/>
          <w:color w:val="FFFFFF" w:themeColor="background1"/>
          <w:lang w:eastAsia="nl-NL"/>
        </w:rPr>
        <w:lastRenderedPageBreak/>
        <w:t>stoffen aan toevoegen tegen roest vorming op remklauwen, daarom is ook een remmenreiniger ongeschikt voor het ontvetten voor spuitwerk.</w:t>
      </w: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r w:rsidRPr="00D76197">
        <w:rPr>
          <w:rFonts w:eastAsia="Times New Roman" w:cstheme="minorHAnsi"/>
          <w:bCs/>
          <w:color w:val="FFFFFF" w:themeColor="background1"/>
          <w:lang w:eastAsia="nl-NL"/>
        </w:rPr>
        <w:t>5 </w:t>
      </w:r>
      <w:r w:rsidRPr="00D76197">
        <w:rPr>
          <w:rFonts w:eastAsia="Times New Roman" w:cstheme="minorHAnsi"/>
          <w:bCs/>
          <w:color w:val="FFFFFF" w:themeColor="background1"/>
          <w:lang w:eastAsia="nl-NL"/>
        </w:rPr>
        <w:sym w:font="Symbol" w:char="F0DE"/>
      </w:r>
      <w:r w:rsidRPr="00D76197">
        <w:rPr>
          <w:rFonts w:eastAsia="Times New Roman" w:cstheme="minorHAnsi"/>
          <w:bCs/>
          <w:color w:val="FFFFFF" w:themeColor="background1"/>
          <w:lang w:eastAsia="nl-NL"/>
        </w:rPr>
        <w:t> Voor het voorkomen van spetters, spuitbus ± 20 min. voorverwarmen in een bak warm water. Nooit bij of op de kachel / verwarming zetten. Dit geldt trouwens voor alle spuitbussen.</w:t>
      </w: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r w:rsidRPr="00D76197">
        <w:rPr>
          <w:rFonts w:eastAsia="Times New Roman" w:cstheme="minorHAnsi"/>
          <w:bCs/>
          <w:color w:val="FFFFFF" w:themeColor="background1"/>
          <w:lang w:eastAsia="nl-NL"/>
        </w:rPr>
        <w:t>6 </w:t>
      </w:r>
      <w:r w:rsidRPr="00D76197">
        <w:rPr>
          <w:rFonts w:eastAsia="Times New Roman" w:cstheme="minorHAnsi"/>
          <w:bCs/>
          <w:color w:val="FFFFFF" w:themeColor="background1"/>
          <w:lang w:eastAsia="nl-NL"/>
        </w:rPr>
        <w:sym w:font="Symbol" w:char="F0DE"/>
      </w:r>
      <w:r w:rsidRPr="00D76197">
        <w:rPr>
          <w:rFonts w:eastAsia="Times New Roman" w:cstheme="minorHAnsi"/>
          <w:bCs/>
          <w:color w:val="FFFFFF" w:themeColor="background1"/>
          <w:lang w:eastAsia="nl-NL"/>
        </w:rPr>
        <w:t> Minimaal 3 min. schudden voor gebruik, waarbij de mengkogel hoorbaar is.</w:t>
      </w: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r w:rsidRPr="00D76197">
        <w:rPr>
          <w:rFonts w:eastAsia="Times New Roman" w:cstheme="minorHAnsi"/>
          <w:bCs/>
          <w:color w:val="FFFFFF" w:themeColor="background1"/>
          <w:lang w:eastAsia="nl-NL"/>
        </w:rPr>
        <w:t>7 </w:t>
      </w:r>
      <w:r w:rsidRPr="00D76197">
        <w:rPr>
          <w:rFonts w:eastAsia="Times New Roman" w:cstheme="minorHAnsi"/>
          <w:bCs/>
          <w:color w:val="FFFFFF" w:themeColor="background1"/>
          <w:lang w:eastAsia="nl-NL"/>
        </w:rPr>
        <w:sym w:font="Symbol" w:char="F0DE"/>
      </w:r>
      <w:r w:rsidRPr="00D76197">
        <w:rPr>
          <w:rFonts w:eastAsia="Times New Roman" w:cstheme="minorHAnsi"/>
          <w:bCs/>
          <w:color w:val="FFFFFF" w:themeColor="background1"/>
          <w:lang w:eastAsia="nl-NL"/>
        </w:rPr>
        <w:t> Spuitafstand 30 cm. bij een omgevings temperatuur van ± 20°C, spuitafstand van blanke lak mag in sommige gevallen iets minder zijn, om een spuit object direct goed vol in de glans te kunnen spuiten.</w:t>
      </w: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r w:rsidRPr="00D76197">
        <w:rPr>
          <w:rFonts w:eastAsia="Times New Roman" w:cstheme="minorHAnsi"/>
          <w:bCs/>
          <w:color w:val="FFFFFF" w:themeColor="background1"/>
          <w:lang w:eastAsia="nl-NL"/>
        </w:rPr>
        <w:t>8 </w:t>
      </w:r>
      <w:r w:rsidRPr="00D76197">
        <w:rPr>
          <w:rFonts w:eastAsia="Times New Roman" w:cstheme="minorHAnsi"/>
          <w:bCs/>
          <w:color w:val="FFFFFF" w:themeColor="background1"/>
          <w:lang w:eastAsia="nl-NL"/>
        </w:rPr>
        <w:sym w:font="Symbol" w:char="F0DE"/>
      </w:r>
      <w:r w:rsidRPr="00D76197">
        <w:rPr>
          <w:rFonts w:eastAsia="Times New Roman" w:cstheme="minorHAnsi"/>
          <w:bCs/>
          <w:color w:val="FFFFFF" w:themeColor="background1"/>
          <w:lang w:eastAsia="nl-NL"/>
        </w:rPr>
        <w:t> Voor een goede applicatie (ligging) van de metallic-deeltjes in één richting spuiten b.v. telkens alleen van links naar rechts of andersom. Hiermee voorkomt u eventueel onregelmatige reflectie.</w:t>
      </w: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r w:rsidRPr="00D76197">
        <w:rPr>
          <w:rFonts w:eastAsia="Times New Roman" w:cstheme="minorHAnsi"/>
          <w:bCs/>
          <w:color w:val="FFFFFF" w:themeColor="background1"/>
          <w:lang w:eastAsia="nl-NL"/>
        </w:rPr>
        <w:t>9 </w:t>
      </w:r>
      <w:r w:rsidRPr="00D76197">
        <w:rPr>
          <w:rFonts w:eastAsia="Times New Roman" w:cstheme="minorHAnsi"/>
          <w:bCs/>
          <w:color w:val="FFFFFF" w:themeColor="background1"/>
          <w:lang w:eastAsia="nl-NL"/>
        </w:rPr>
        <w:sym w:font="Symbol" w:char="F0DE"/>
      </w:r>
      <w:r w:rsidRPr="00D76197">
        <w:rPr>
          <w:rFonts w:eastAsia="Times New Roman" w:cstheme="minorHAnsi"/>
          <w:bCs/>
          <w:color w:val="FFFFFF" w:themeColor="background1"/>
          <w:lang w:eastAsia="nl-NL"/>
        </w:rPr>
        <w:t> Spuit 3 lagen kruislings – horizontaal – verticaal – horizontaal – meerdere lagen maakt met name de pearlkleuren donkerder.</w:t>
      </w: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r w:rsidRPr="00D76197">
        <w:rPr>
          <w:rFonts w:eastAsia="Times New Roman" w:cstheme="minorHAnsi"/>
          <w:bCs/>
          <w:color w:val="FFFFFF" w:themeColor="background1"/>
          <w:lang w:eastAsia="nl-NL"/>
        </w:rPr>
        <w:t>10 </w:t>
      </w:r>
      <w:r w:rsidRPr="00D76197">
        <w:rPr>
          <w:rFonts w:eastAsia="Times New Roman" w:cstheme="minorHAnsi"/>
          <w:bCs/>
          <w:color w:val="FFFFFF" w:themeColor="background1"/>
          <w:lang w:eastAsia="nl-NL"/>
        </w:rPr>
        <w:sym w:font="Symbol" w:char="F0DE"/>
      </w:r>
      <w:r w:rsidRPr="00D76197">
        <w:rPr>
          <w:rFonts w:eastAsia="Times New Roman" w:cstheme="minorHAnsi"/>
          <w:bCs/>
          <w:color w:val="FFFFFF" w:themeColor="background1"/>
          <w:lang w:eastAsia="nl-NL"/>
        </w:rPr>
        <w:t> Spuit de eerste laag nooit te dik..!! Veel mensen proberen de eerste laat direct dekkend te spuiten waardoor die laag gaat lopen (zakkers), dit omdat hij geen hechtlaag heeft. Het eerste laagje dun spuiten, paar minuten aan laten trekken, en dan mag de tweede laag wel direct dikker ( dekkend ) gespoten worden, want die 2de laag heeft nu de eerste laag als hechtlaag, daarna de derde laag als als de tweede laag spuiten voor voldoende laagdikte en dat het object goed dekkend gespoten is.</w:t>
      </w: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r w:rsidRPr="00D76197">
        <w:rPr>
          <w:rFonts w:eastAsia="Times New Roman" w:cstheme="minorHAnsi"/>
          <w:bCs/>
          <w:color w:val="FFFFFF" w:themeColor="background1"/>
          <w:lang w:eastAsia="nl-NL"/>
        </w:rPr>
        <w:t>11 </w:t>
      </w:r>
      <w:r w:rsidRPr="00D76197">
        <w:rPr>
          <w:rFonts w:eastAsia="Times New Roman" w:cstheme="minorHAnsi"/>
          <w:bCs/>
          <w:color w:val="FFFFFF" w:themeColor="background1"/>
          <w:lang w:eastAsia="nl-NL"/>
        </w:rPr>
        <w:sym w:font="Symbol" w:char="F0DE"/>
      </w:r>
      <w:r w:rsidRPr="00D76197">
        <w:rPr>
          <w:rFonts w:eastAsia="Times New Roman" w:cstheme="minorHAnsi"/>
          <w:bCs/>
          <w:color w:val="FFFFFF" w:themeColor="background1"/>
          <w:lang w:eastAsia="nl-NL"/>
        </w:rPr>
        <w:t> Na ± 20 à 30 minuten overspuiten met een blanke lak. Dit geldt ook voor non metallic (effen) kleuren en 2 laags systemen ( voor- en eindlaag).</w:t>
      </w: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r w:rsidRPr="00D76197">
        <w:rPr>
          <w:rFonts w:eastAsia="Times New Roman" w:cstheme="minorHAnsi"/>
          <w:bCs/>
          <w:color w:val="FFFFFF" w:themeColor="background1"/>
          <w:lang w:eastAsia="nl-NL"/>
        </w:rPr>
        <w:t>12 </w:t>
      </w:r>
      <w:r w:rsidRPr="00D76197">
        <w:rPr>
          <w:rFonts w:eastAsia="Times New Roman" w:cstheme="minorHAnsi"/>
          <w:bCs/>
          <w:color w:val="FFFFFF" w:themeColor="background1"/>
          <w:lang w:eastAsia="nl-NL"/>
        </w:rPr>
        <w:sym w:font="Symbol" w:char="F0DE"/>
      </w:r>
      <w:r w:rsidRPr="00D76197">
        <w:rPr>
          <w:rFonts w:eastAsia="Times New Roman" w:cstheme="minorHAnsi"/>
          <w:bCs/>
          <w:color w:val="FFFFFF" w:themeColor="background1"/>
          <w:lang w:eastAsia="nl-NL"/>
        </w:rPr>
        <w:t> Spuit in een vloeiende beweging om bonte wolkachtige plekken te voorkomen.</w:t>
      </w: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r w:rsidRPr="00D76197">
        <w:rPr>
          <w:rFonts w:eastAsia="Times New Roman" w:cstheme="minorHAnsi"/>
          <w:bCs/>
          <w:color w:val="FFFFFF" w:themeColor="background1"/>
          <w:lang w:eastAsia="nl-NL"/>
        </w:rPr>
        <w:t>13 </w:t>
      </w:r>
      <w:r w:rsidRPr="00D76197">
        <w:rPr>
          <w:rFonts w:eastAsia="Times New Roman" w:cstheme="minorHAnsi"/>
          <w:bCs/>
          <w:color w:val="FFFFFF" w:themeColor="background1"/>
          <w:lang w:eastAsia="nl-NL"/>
        </w:rPr>
        <w:sym w:font="Symbol" w:char="F0DE"/>
      </w:r>
      <w:r w:rsidRPr="00D76197">
        <w:rPr>
          <w:rFonts w:eastAsia="Times New Roman" w:cstheme="minorHAnsi"/>
          <w:bCs/>
          <w:color w:val="FFFFFF" w:themeColor="background1"/>
          <w:lang w:eastAsia="nl-NL"/>
        </w:rPr>
        <w:t> Houdt een uitdamptijd tussen de lagen aan van ± 3 tot 5 minuten, afhankelijk van de omgevingstemperatuur.</w:t>
      </w: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r w:rsidRPr="00D76197">
        <w:rPr>
          <w:rFonts w:eastAsia="Times New Roman" w:cstheme="minorHAnsi"/>
          <w:bCs/>
          <w:color w:val="FFFFFF" w:themeColor="background1"/>
          <w:lang w:eastAsia="nl-NL"/>
        </w:rPr>
        <w:t>14 </w:t>
      </w:r>
      <w:r w:rsidRPr="00D76197">
        <w:rPr>
          <w:rFonts w:eastAsia="Times New Roman" w:cstheme="minorHAnsi"/>
          <w:bCs/>
          <w:color w:val="FFFFFF" w:themeColor="background1"/>
          <w:lang w:eastAsia="nl-NL"/>
        </w:rPr>
        <w:sym w:font="Symbol" w:char="F0DE"/>
      </w:r>
      <w:r w:rsidRPr="00D76197">
        <w:rPr>
          <w:rFonts w:eastAsia="Times New Roman" w:cstheme="minorHAnsi"/>
          <w:bCs/>
          <w:color w:val="FFFFFF" w:themeColor="background1"/>
          <w:lang w:eastAsia="nl-NL"/>
        </w:rPr>
        <w:t> Spuit meerdere dunne lagen i.p.v. 1 dikke laag om zakkers te voorkomen.</w:t>
      </w: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r w:rsidRPr="00D76197">
        <w:rPr>
          <w:rFonts w:eastAsia="Times New Roman" w:cstheme="minorHAnsi"/>
          <w:bCs/>
          <w:color w:val="FFFFFF" w:themeColor="background1"/>
          <w:lang w:eastAsia="nl-NL"/>
        </w:rPr>
        <w:t>15 </w:t>
      </w:r>
      <w:r w:rsidRPr="00D76197">
        <w:rPr>
          <w:rFonts w:eastAsia="Times New Roman" w:cstheme="minorHAnsi"/>
          <w:bCs/>
          <w:color w:val="FFFFFF" w:themeColor="background1"/>
          <w:lang w:eastAsia="nl-NL"/>
        </w:rPr>
        <w:sym w:font="Symbol" w:char="F0DE"/>
      </w:r>
      <w:r w:rsidRPr="00D76197">
        <w:rPr>
          <w:rFonts w:eastAsia="Times New Roman" w:cstheme="minorHAnsi"/>
          <w:bCs/>
          <w:color w:val="FFFFFF" w:themeColor="background1"/>
          <w:lang w:eastAsia="nl-NL"/>
        </w:rPr>
        <w:t> Begin voor, en eindig voorbij het te spuiten oppervlak. Hierdoor voorkomt u te dikke lagen aan de zijkanten.</w:t>
      </w: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r w:rsidRPr="00D76197">
        <w:rPr>
          <w:rFonts w:eastAsia="Times New Roman" w:cstheme="minorHAnsi"/>
          <w:bCs/>
          <w:color w:val="FFFFFF" w:themeColor="background1"/>
          <w:lang w:eastAsia="nl-NL"/>
        </w:rPr>
        <w:t>16 </w:t>
      </w:r>
      <w:r w:rsidRPr="00D76197">
        <w:rPr>
          <w:rFonts w:eastAsia="Times New Roman" w:cstheme="minorHAnsi"/>
          <w:bCs/>
          <w:color w:val="FFFFFF" w:themeColor="background1"/>
          <w:lang w:eastAsia="nl-NL"/>
        </w:rPr>
        <w:sym w:font="Symbol" w:char="F0DE"/>
      </w:r>
      <w:r w:rsidRPr="00D76197">
        <w:rPr>
          <w:rFonts w:eastAsia="Times New Roman" w:cstheme="minorHAnsi"/>
          <w:bCs/>
          <w:color w:val="FFFFFF" w:themeColor="background1"/>
          <w:lang w:eastAsia="nl-NL"/>
        </w:rPr>
        <w:t> Na 24 uur eventuele spuitnevel wegpoetsen met een fijne autocleaner.</w:t>
      </w: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r w:rsidRPr="00D76197">
        <w:rPr>
          <w:rFonts w:eastAsia="Times New Roman" w:cstheme="minorHAnsi"/>
          <w:bCs/>
          <w:color w:val="FFFFFF" w:themeColor="background1"/>
          <w:lang w:eastAsia="nl-NL"/>
        </w:rPr>
        <w:t>17 </w:t>
      </w:r>
      <w:r w:rsidRPr="00D76197">
        <w:rPr>
          <w:rFonts w:eastAsia="Times New Roman" w:cstheme="minorHAnsi"/>
          <w:bCs/>
          <w:color w:val="FFFFFF" w:themeColor="background1"/>
          <w:lang w:eastAsia="nl-NL"/>
        </w:rPr>
        <w:sym w:font="Symbol" w:char="F0DE"/>
      </w:r>
      <w:r w:rsidRPr="00D76197">
        <w:rPr>
          <w:rFonts w:eastAsia="Times New Roman" w:cstheme="minorHAnsi"/>
          <w:bCs/>
          <w:color w:val="FFFFFF" w:themeColor="background1"/>
          <w:lang w:eastAsia="nl-NL"/>
        </w:rPr>
        <w:t> Spuitbussen die voor u op kleur zijn gemaakt zijn voorzien van een vlakstraal kop. Deze kunt u voor horizontaal en verticaal spuiten een kwartslag draaien.</w:t>
      </w: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p>
    <w:p w:rsidR="00D76197" w:rsidRPr="00D76197" w:rsidRDefault="00D76197" w:rsidP="00D76197">
      <w:pPr>
        <w:shd w:val="clear" w:color="auto" w:fill="3F3F3F"/>
        <w:spacing w:after="0" w:line="240" w:lineRule="auto"/>
        <w:rPr>
          <w:rFonts w:eastAsia="Times New Roman" w:cstheme="minorHAnsi"/>
          <w:color w:val="FFFFFF" w:themeColor="background1"/>
          <w:lang w:eastAsia="nl-NL"/>
        </w:rPr>
      </w:pPr>
      <w:r w:rsidRPr="00D76197">
        <w:rPr>
          <w:rFonts w:eastAsia="Times New Roman" w:cstheme="minorHAnsi"/>
          <w:bCs/>
          <w:color w:val="FFFFFF" w:themeColor="background1"/>
          <w:lang w:eastAsia="nl-NL"/>
        </w:rPr>
        <w:t>18 </w:t>
      </w:r>
      <w:r w:rsidRPr="00D76197">
        <w:rPr>
          <w:rFonts w:eastAsia="Times New Roman" w:cstheme="minorHAnsi"/>
          <w:bCs/>
          <w:color w:val="FFFFFF" w:themeColor="background1"/>
          <w:lang w:eastAsia="nl-NL"/>
        </w:rPr>
        <w:sym w:font="Symbol" w:char="F0DE"/>
      </w:r>
      <w:r w:rsidRPr="00D76197">
        <w:rPr>
          <w:rFonts w:eastAsia="Times New Roman" w:cstheme="minorHAnsi"/>
          <w:bCs/>
          <w:color w:val="FFFFFF" w:themeColor="background1"/>
          <w:lang w:eastAsia="nl-NL"/>
        </w:rPr>
        <w:t> Houdt na afloop de spuitbus op zijn kop en druk enige seconden de spuitkop in. Deze is dan schoon voor een eventuele volgende keer.</w:t>
      </w:r>
    </w:p>
    <w:p w:rsidR="00D76197" w:rsidRDefault="00D76197" w:rsidP="004962D8">
      <w:pPr>
        <w:rPr>
          <w:rFonts w:eastAsia="Times New Roman" w:cstheme="minorHAnsi"/>
          <w:bCs/>
          <w:sz w:val="17"/>
          <w:szCs w:val="17"/>
          <w:lang w:eastAsia="nl-NL"/>
        </w:rPr>
      </w:pPr>
    </w:p>
    <w:p w:rsidR="00D76197" w:rsidRDefault="00D76197" w:rsidP="00D76197">
      <w:pPr>
        <w:shd w:val="clear" w:color="auto" w:fill="FFFFFF"/>
        <w:spacing w:before="100" w:beforeAutospacing="1" w:after="100" w:afterAutospacing="1" w:line="240" w:lineRule="auto"/>
        <w:rPr>
          <w:rFonts w:cstheme="minorHAnsi"/>
        </w:rPr>
      </w:pPr>
    </w:p>
    <w:p w:rsidR="00D76197" w:rsidRDefault="00D76197" w:rsidP="00D76197">
      <w:pPr>
        <w:shd w:val="clear" w:color="auto" w:fill="FFFFFF"/>
        <w:spacing w:before="100" w:beforeAutospacing="1" w:after="100" w:afterAutospacing="1" w:line="240" w:lineRule="auto"/>
        <w:rPr>
          <w:rFonts w:cstheme="minorHAnsi"/>
        </w:rPr>
      </w:pPr>
    </w:p>
    <w:p w:rsidR="004962D8" w:rsidRDefault="00D76197" w:rsidP="00D76197">
      <w:pPr>
        <w:shd w:val="clear" w:color="auto" w:fill="FFFFFF"/>
        <w:spacing w:before="100" w:beforeAutospacing="1" w:after="100" w:afterAutospacing="1" w:line="240" w:lineRule="auto"/>
        <w:rPr>
          <w:rFonts w:eastAsia="Times New Roman" w:cstheme="minorHAnsi"/>
          <w:color w:val="3A3A3A"/>
          <w:szCs w:val="23"/>
          <w:lang w:eastAsia="nl-NL"/>
        </w:rPr>
      </w:pPr>
      <w:r>
        <w:rPr>
          <w:rFonts w:cstheme="minorHAnsi"/>
        </w:rPr>
        <w:lastRenderedPageBreak/>
        <w:t>4.</w:t>
      </w:r>
      <w:r>
        <w:rPr>
          <w:rFonts w:cstheme="minorHAnsi"/>
        </w:rPr>
        <w:br/>
        <w:t>Veel producten worden gepoedercoat omdat poedercoating:</w:t>
      </w:r>
      <w:r>
        <w:rPr>
          <w:rFonts w:cstheme="minorHAnsi"/>
        </w:rPr>
        <w:br/>
      </w:r>
      <w:r w:rsidR="006A2E13">
        <w:rPr>
          <w:rFonts w:cstheme="minorHAnsi"/>
        </w:rPr>
        <w:br/>
      </w:r>
      <w:r w:rsidRPr="00D76197">
        <w:rPr>
          <w:rFonts w:eastAsia="Times New Roman" w:cstheme="minorHAnsi"/>
          <w:color w:val="3A3A3A"/>
          <w:szCs w:val="23"/>
          <w:lang w:eastAsia="nl-NL"/>
        </w:rPr>
        <w:t>Krasvast, stootvast en meer laagdikte</w:t>
      </w:r>
      <w:r>
        <w:rPr>
          <w:rFonts w:eastAsia="Times New Roman" w:cstheme="minorHAnsi"/>
          <w:color w:val="3A3A3A"/>
          <w:szCs w:val="23"/>
          <w:lang w:eastAsia="nl-NL"/>
        </w:rPr>
        <w:t>, da</w:t>
      </w:r>
      <w:r w:rsidRPr="00D76197">
        <w:rPr>
          <w:rFonts w:eastAsia="Times New Roman" w:cstheme="minorHAnsi"/>
          <w:color w:val="3A3A3A"/>
          <w:szCs w:val="23"/>
          <w:lang w:eastAsia="nl-NL"/>
        </w:rPr>
        <w:t>ardoor</w:t>
      </w:r>
      <w:r>
        <w:rPr>
          <w:rFonts w:eastAsia="Times New Roman" w:cstheme="minorHAnsi"/>
          <w:color w:val="3A3A3A"/>
          <w:szCs w:val="23"/>
          <w:lang w:eastAsia="nl-NL"/>
        </w:rPr>
        <w:t xml:space="preserve"> is het</w:t>
      </w:r>
      <w:r w:rsidRPr="00D76197">
        <w:rPr>
          <w:rFonts w:eastAsia="Times New Roman" w:cstheme="minorHAnsi"/>
          <w:color w:val="3A3A3A"/>
          <w:szCs w:val="23"/>
          <w:lang w:eastAsia="nl-NL"/>
        </w:rPr>
        <w:t xml:space="preserve"> sterker.</w:t>
      </w:r>
      <w:r>
        <w:rPr>
          <w:rFonts w:eastAsia="Times New Roman" w:cstheme="minorHAnsi"/>
          <w:color w:val="3A3A3A"/>
          <w:szCs w:val="23"/>
          <w:lang w:eastAsia="nl-NL"/>
        </w:rPr>
        <w:br/>
      </w:r>
      <w:r w:rsidRPr="00D76197">
        <w:rPr>
          <w:rFonts w:eastAsia="Times New Roman" w:cstheme="minorHAnsi"/>
          <w:color w:val="3A3A3A"/>
          <w:szCs w:val="23"/>
          <w:lang w:eastAsia="nl-NL"/>
        </w:rPr>
        <w:t>Makkelijker schoon</w:t>
      </w:r>
      <w:r>
        <w:rPr>
          <w:rFonts w:eastAsia="Times New Roman" w:cstheme="minorHAnsi"/>
          <w:color w:val="3A3A3A"/>
          <w:szCs w:val="23"/>
          <w:lang w:eastAsia="nl-NL"/>
        </w:rPr>
        <w:t xml:space="preserve"> te </w:t>
      </w:r>
      <w:r w:rsidRPr="00D76197">
        <w:rPr>
          <w:rFonts w:eastAsia="Times New Roman" w:cstheme="minorHAnsi"/>
          <w:color w:val="3A3A3A"/>
          <w:szCs w:val="23"/>
          <w:lang w:eastAsia="nl-NL"/>
        </w:rPr>
        <w:t>houden, vuil en remstof hecht nauwelijks.</w:t>
      </w:r>
      <w:r>
        <w:rPr>
          <w:rFonts w:eastAsia="Times New Roman" w:cstheme="minorHAnsi"/>
          <w:color w:val="3A3A3A"/>
          <w:szCs w:val="23"/>
          <w:lang w:eastAsia="nl-NL"/>
        </w:rPr>
        <w:br/>
      </w:r>
      <w:r w:rsidRPr="00D76197">
        <w:rPr>
          <w:rFonts w:eastAsia="Times New Roman" w:cstheme="minorHAnsi"/>
          <w:color w:val="3A3A3A"/>
          <w:szCs w:val="23"/>
          <w:lang w:eastAsia="nl-NL"/>
        </w:rPr>
        <w:t>Gaat jarenlang mee, geen kans op oxidatie</w:t>
      </w:r>
      <w:r>
        <w:rPr>
          <w:rFonts w:eastAsia="Times New Roman" w:cstheme="minorHAnsi"/>
          <w:color w:val="3A3A3A"/>
          <w:szCs w:val="23"/>
          <w:lang w:eastAsia="nl-NL"/>
        </w:rPr>
        <w:t>.</w:t>
      </w:r>
      <w:r>
        <w:rPr>
          <w:rFonts w:eastAsia="Times New Roman" w:cstheme="minorHAnsi"/>
          <w:color w:val="3A3A3A"/>
          <w:szCs w:val="23"/>
          <w:lang w:eastAsia="nl-NL"/>
        </w:rPr>
        <w:br/>
      </w:r>
      <w:r w:rsidRPr="00D76197">
        <w:rPr>
          <w:rFonts w:eastAsia="Times New Roman" w:cstheme="minorHAnsi"/>
          <w:color w:val="3A3A3A"/>
          <w:szCs w:val="23"/>
          <w:lang w:eastAsia="nl-NL"/>
        </w:rPr>
        <w:t>Goedkoper in vergelijking met spuitwerk.</w:t>
      </w:r>
      <w:r>
        <w:rPr>
          <w:rFonts w:eastAsia="Times New Roman" w:cstheme="minorHAnsi"/>
          <w:color w:val="3A3A3A"/>
          <w:szCs w:val="23"/>
          <w:lang w:eastAsia="nl-NL"/>
        </w:rPr>
        <w:br/>
        <w:t>Er komen geen oplosmiddelen vrij.</w:t>
      </w:r>
      <w:r>
        <w:rPr>
          <w:rFonts w:eastAsia="Times New Roman" w:cstheme="minorHAnsi"/>
          <w:color w:val="3A3A3A"/>
          <w:szCs w:val="23"/>
          <w:lang w:eastAsia="nl-NL"/>
        </w:rPr>
        <w:br/>
        <w:t>De poedercoatingresten kunnen worden hergebruikt.</w:t>
      </w:r>
    </w:p>
    <w:p w:rsidR="006A2E13" w:rsidRDefault="006A2E13" w:rsidP="00D76197">
      <w:pPr>
        <w:shd w:val="clear" w:color="auto" w:fill="FFFFFF"/>
        <w:spacing w:before="100" w:beforeAutospacing="1" w:after="100" w:afterAutospacing="1" w:line="240" w:lineRule="auto"/>
        <w:rPr>
          <w:rFonts w:eastAsia="Times New Roman" w:cstheme="minorHAnsi"/>
          <w:color w:val="3A3A3A"/>
          <w:szCs w:val="23"/>
          <w:lang w:eastAsia="nl-NL"/>
        </w:rPr>
      </w:pPr>
      <w:r>
        <w:rPr>
          <w:rFonts w:eastAsia="Times New Roman" w:cstheme="minorHAnsi"/>
          <w:color w:val="3A3A3A"/>
          <w:szCs w:val="23"/>
          <w:lang w:eastAsia="nl-NL"/>
        </w:rPr>
        <w:br/>
        <w:t>5.</w:t>
      </w:r>
      <w:r>
        <w:rPr>
          <w:rFonts w:eastAsia="Times New Roman" w:cstheme="minorHAnsi"/>
          <w:color w:val="3A3A3A"/>
          <w:szCs w:val="23"/>
          <w:lang w:eastAsia="nl-NL"/>
        </w:rPr>
        <w:br/>
        <w:t>Bij lakken hoef je duurt het proces veel minder lang als bij poedercoaten. Bij natlakken wordt de verf op het product gespoten en hoeft het alleen maar droog te worden. Dit duurt vaak ongeveer 1 dag.</w:t>
      </w:r>
      <w:r>
        <w:rPr>
          <w:rFonts w:eastAsia="Times New Roman" w:cstheme="minorHAnsi"/>
          <w:color w:val="3A3A3A"/>
          <w:szCs w:val="23"/>
          <w:lang w:eastAsia="nl-NL"/>
        </w:rPr>
        <w:br/>
        <w:t>Bij poedercoaten zit nog een heel uithardingsproces. Dit duurt +/- 3 tot 5 dagen.</w:t>
      </w:r>
    </w:p>
    <w:p w:rsidR="006A2E13" w:rsidRDefault="006A2E13" w:rsidP="00D76197">
      <w:pPr>
        <w:shd w:val="clear" w:color="auto" w:fill="FFFFFF"/>
        <w:spacing w:before="100" w:beforeAutospacing="1" w:after="100" w:afterAutospacing="1" w:line="240" w:lineRule="auto"/>
        <w:rPr>
          <w:rFonts w:eastAsia="Times New Roman" w:cstheme="minorHAnsi"/>
          <w:color w:val="3A3A3A"/>
          <w:szCs w:val="23"/>
          <w:lang w:eastAsia="nl-NL"/>
        </w:rPr>
      </w:pPr>
      <w:r>
        <w:rPr>
          <w:rFonts w:eastAsia="Times New Roman" w:cstheme="minorHAnsi"/>
          <w:color w:val="3A3A3A"/>
          <w:szCs w:val="23"/>
          <w:lang w:eastAsia="nl-NL"/>
        </w:rPr>
        <w:t>6.</w:t>
      </w:r>
      <w:r>
        <w:rPr>
          <w:rFonts w:eastAsia="Times New Roman" w:cstheme="minorHAnsi"/>
          <w:color w:val="3A3A3A"/>
          <w:szCs w:val="23"/>
          <w:lang w:eastAsia="nl-NL"/>
        </w:rPr>
        <w:br/>
        <w:t>Op waterbasis, dit is milieu vriendelijker en het hard snel uit.</w:t>
      </w:r>
    </w:p>
    <w:p w:rsidR="006A2E13" w:rsidRPr="006A2E13" w:rsidRDefault="00A65773" w:rsidP="00D76197">
      <w:pPr>
        <w:shd w:val="clear" w:color="auto" w:fill="FFFFFF"/>
        <w:spacing w:before="100" w:beforeAutospacing="1" w:after="100" w:afterAutospacing="1" w:line="240" w:lineRule="auto"/>
        <w:rPr>
          <w:rFonts w:eastAsia="Times New Roman" w:cstheme="minorHAnsi"/>
          <w:color w:val="3A3A3A"/>
          <w:szCs w:val="23"/>
          <w:lang w:eastAsia="nl-NL"/>
        </w:rPr>
      </w:pPr>
      <w:r>
        <w:rPr>
          <w:noProof/>
          <w:lang w:eastAsia="nl-NL"/>
        </w:rPr>
        <w:drawing>
          <wp:anchor distT="0" distB="0" distL="114300" distR="114300" simplePos="0" relativeHeight="251660288" behindDoc="1" locked="0" layoutInCell="1" allowOverlap="1" wp14:anchorId="1A6FDBF4" wp14:editId="5055CFE5">
            <wp:simplePos x="0" y="0"/>
            <wp:positionH relativeFrom="column">
              <wp:posOffset>4350385</wp:posOffset>
            </wp:positionH>
            <wp:positionV relativeFrom="paragraph">
              <wp:posOffset>6350</wp:posOffset>
            </wp:positionV>
            <wp:extent cx="2225040" cy="2225040"/>
            <wp:effectExtent l="0" t="0" r="3810" b="3810"/>
            <wp:wrapTight wrapText="bothSides">
              <wp:wrapPolygon edited="0">
                <wp:start x="0" y="0"/>
                <wp:lineTo x="0" y="21452"/>
                <wp:lineTo x="21452" y="21452"/>
                <wp:lineTo x="21452" y="0"/>
                <wp:lineTo x="0" y="0"/>
              </wp:wrapPolygon>
            </wp:wrapTight>
            <wp:docPr id="3" name="Picture 3" descr="https://encrypted-tbn1.gstatic.com/shopping?q=tbn:ANd9GcQIM2LnOq7JjKIsyfehU7dZgBNlzOaMSB0MUJvBc9KYor3UzsFtuvEmSc3jLQQrP4Vfy9tXpHc&amp;usqp=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shopping?q=tbn:ANd9GcQIM2LnOq7JjKIsyfehU7dZgBNlzOaMSB0MUJvBc9KYor3UzsFtuvEmSc3jLQQrP4Vfy9tXpHc&amp;usqp=CA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5040" cy="2225040"/>
                    </a:xfrm>
                    <a:prstGeom prst="rect">
                      <a:avLst/>
                    </a:prstGeom>
                    <a:noFill/>
                    <a:ln>
                      <a:noFill/>
                    </a:ln>
                  </pic:spPr>
                </pic:pic>
              </a:graphicData>
            </a:graphic>
          </wp:anchor>
        </w:drawing>
      </w:r>
      <w:r w:rsidR="006A2E13">
        <w:rPr>
          <w:rFonts w:eastAsia="Times New Roman" w:cstheme="minorHAnsi"/>
          <w:color w:val="3A3A3A"/>
          <w:szCs w:val="23"/>
          <w:lang w:eastAsia="nl-NL"/>
        </w:rPr>
        <w:t>7.</w:t>
      </w:r>
      <w:r w:rsidRPr="00A65773">
        <w:t xml:space="preserve"> </w:t>
      </w:r>
      <w:r>
        <w:br/>
      </w:r>
      <w:r>
        <w:rPr>
          <w:rFonts w:eastAsia="Times New Roman" w:cstheme="minorHAnsi"/>
          <w:color w:val="3A3A3A"/>
          <w:szCs w:val="23"/>
          <w:lang w:eastAsia="nl-NL"/>
        </w:rPr>
        <w:t>De handvaten van de messen en van het aardappelschilmesje zijn gemaakt van soft coating.</w:t>
      </w:r>
    </w:p>
    <w:p w:rsidR="006A2E13" w:rsidRPr="00D76197" w:rsidRDefault="006A2E13" w:rsidP="00D76197">
      <w:pPr>
        <w:shd w:val="clear" w:color="auto" w:fill="FFFFFF"/>
        <w:spacing w:before="100" w:beforeAutospacing="1" w:after="100" w:afterAutospacing="1" w:line="240" w:lineRule="auto"/>
        <w:rPr>
          <w:rFonts w:eastAsia="Times New Roman" w:cstheme="minorHAnsi"/>
          <w:color w:val="3A3A3A"/>
          <w:szCs w:val="23"/>
          <w:lang w:eastAsia="nl-NL"/>
        </w:rPr>
      </w:pPr>
    </w:p>
    <w:sectPr w:rsidR="006A2E13" w:rsidRPr="00D76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6A6E8F"/>
    <w:multiLevelType w:val="multilevel"/>
    <w:tmpl w:val="414C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13"/>
    <w:rsid w:val="00113710"/>
    <w:rsid w:val="00241013"/>
    <w:rsid w:val="002647D5"/>
    <w:rsid w:val="004962D8"/>
    <w:rsid w:val="006A2E13"/>
    <w:rsid w:val="00A65773"/>
    <w:rsid w:val="00D761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634A8-7C72-4740-A8CC-09F58E21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89181">
      <w:bodyDiv w:val="1"/>
      <w:marLeft w:val="0"/>
      <w:marRight w:val="0"/>
      <w:marTop w:val="0"/>
      <w:marBottom w:val="0"/>
      <w:divBdr>
        <w:top w:val="none" w:sz="0" w:space="0" w:color="auto"/>
        <w:left w:val="none" w:sz="0" w:space="0" w:color="auto"/>
        <w:bottom w:val="none" w:sz="0" w:space="0" w:color="auto"/>
        <w:right w:val="none" w:sz="0" w:space="0" w:color="auto"/>
      </w:divBdr>
    </w:div>
    <w:div w:id="839393448">
      <w:bodyDiv w:val="1"/>
      <w:marLeft w:val="0"/>
      <w:marRight w:val="0"/>
      <w:marTop w:val="0"/>
      <w:marBottom w:val="0"/>
      <w:divBdr>
        <w:top w:val="none" w:sz="0" w:space="0" w:color="auto"/>
        <w:left w:val="none" w:sz="0" w:space="0" w:color="auto"/>
        <w:bottom w:val="none" w:sz="0" w:space="0" w:color="auto"/>
        <w:right w:val="none" w:sz="0" w:space="0" w:color="auto"/>
      </w:divBdr>
    </w:div>
    <w:div w:id="122788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769</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dc:creator>
  <cp:keywords/>
  <dc:description/>
  <cp:lastModifiedBy>puk</cp:lastModifiedBy>
  <cp:revision>2</cp:revision>
  <dcterms:created xsi:type="dcterms:W3CDTF">2018-04-05T17:43:00Z</dcterms:created>
  <dcterms:modified xsi:type="dcterms:W3CDTF">2018-04-05T18:41:00Z</dcterms:modified>
</cp:coreProperties>
</file>